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loki bez wysiłku - poznaj nową automatyczną lokówkę BaByliss C1700E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ciągłym biegu. Brak czasu nie pozwala nam na właściwą pielęgnację włosów, nie wspominając już o efektownych stylizacjach. Zamiast pięknie zakręconych loków mamy puszące się włosy, z którymi nieustannie musimy walczyć. Czy zjawiskowe stylizacje zarezerwowane są tylko dla kobiet spoglądających na nas z ekranów i plakatów? Nie, o czym przekonuje producent BaByliss, prezentując nową lokówkę automatyczną C1700E. Poznaj rozwiązanie, które pomoże Ci nie tylko zadbać o włosy, ale również pięknie i łatwo je ułożyć.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czasu na staranne układanie fryzury stanowi wyzwanie, z którymi mierzymy się na co dzień. „W ostatnich miesiącach cieszę się, jeśli znajdę kwadrans dla siebie w ciągu dnia” – mówi Dagmara. Jest jedną z setek tysięcy Polek, którym nie wystarcza doby na wszystkie obowiązki, nie mówiąc już o pasjach czy czasie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pośpiechu nie pomaga myśleć o swoim wyglądzie i zdrowiu. Nawet, jeśli chciałybyśmy zobaczyć siebie w zjawiskowych lokach, nie mamy na to czasu lub rezultaty okazują się być rozczarowujące. Dlatego też BaByliss opracował serię urządzeń do stylizacji Hydro Fusion, dzięki którym stylizacja jest prostsza, a włosy lśnią i wyglądają zdrowo. Najnowszy model uzupełniający kolekcję pozwala uzyskać trwałe, równe i pięknie zakręcone loki.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naszych klientek, rozwijając technologię z myślą o ich komforcie. Coraz częściej urządzenia pozwalają nam nie tylko stylizować, ale też pielęgnować włosy i nasza nowość, lokówka C1700E, jest tego doskonałym przykładem</w:t>
      </w:r>
      <w:r>
        <w:rPr>
          <w:rFonts w:ascii="calibri" w:hAnsi="calibri" w:eastAsia="calibri" w:cs="calibri"/>
          <w:sz w:val="24"/>
          <w:szCs w:val="24"/>
        </w:rPr>
        <w:t xml:space="preserve"> – mówi Monika Kiliańska, Key Account Manager w BaByliss Polska.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Stylistka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i jednocześnie sekretem skuteczności w kręceniu loków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automatycznej lokówki C1700E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zaawansowany, równoważący wilgoć podwójny system jonizacji. Współdziałanie jonów dodatnich i ujemnych eliminuje puszenie się włosów i sprawia, że są jedwabiste, wyglądają zdrowiej oraz pięknie lśnią, podkreślając spektakularności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salonie fryzjerskim czy podczas wizyty u profesjonalnej stylistki możemy liczyć na jej eksperckie wsparcie. Wie ona doskonale, jak wykorzystać zaawansowane narzędzia, by uzyskać odpowiedni efekt i zatroszczyć się o włosy. W domu użytkowniczki są zdane na siebie, ale dobrze znając swoje włosy potrzebują tylko możliwości dopasowania ustawień urządzenia do konkretnych potrzeb. BaByliss C1700E wyróżnia się pod tym względem. Z trzema ustawieniami czasu kręcenia, trzema ustawieniami skrętu loków i trzema ustawieniami temperatury, każda kobieta może znaleźć idealne parametry dla swojego rodzaju włosów</w:t>
      </w:r>
      <w:r>
        <w:rPr>
          <w:rFonts w:ascii="calibri" w:hAnsi="calibri" w:eastAsia="calibri" w:cs="calibri"/>
          <w:sz w:val="24"/>
          <w:szCs w:val="24"/>
        </w:rPr>
        <w:t xml:space="preserve"> – zauważa Gabriela Szymańska, profesjonalna stylistka i ambasadorka marki BaBylissPRO.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podczas lokowania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C1700E zapewnia również wysoki poziom bezpieczeństwa podczas użytkowania. Dzięki dostępnym rozwiązaniom możesz skupić się na stylizacji. Wskaźnik gotowości nagrzania poinformuje Cię, kiedy możesz rozpocząć, a funkcja automatycznego wyłączania pozwoli uniknąć przypadkowego pozostawienia włączonego sprzętu. Dzięki zaawansowanemu silnikowi cyfrowemu, efektywnemu ceramicznemu systemowi grzewczemu, a także ceramicznej komorze, lokówka BaByliss gwarantuje równomierne i bezpieczne nagrzewanie włosów, bez ryzyka ich zniszczenia.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w segmencie urządzeń do stylizacji otwiera nowe możliwości. Okazuje się dzisiaj, że droga do perfekcyjnych loków jest w zasięgu ręki każdej z nas dzięki takim urządzeniom jak lokówka automatyczna BaByliss C1700E. To swego rodzaju partner w pielęgnowaniu włosów i domowa namiastka profesjonalnej stylistyki, której możesz zaufać przy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byliss.com/pl-pl/lok%C3%B3wka-automatyczna-babyliss-hydro-fusion-curl-secret-C1700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2026-06-20T22:32:11+02:00</dcterms:created>
  <dcterms:modified xsi:type="dcterms:W3CDTF">2026-06-20T22:32:11+02:00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